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4328" w14:textId="62E68A3E" w:rsidR="002E1394" w:rsidRPr="008974BF" w:rsidRDefault="002E1394" w:rsidP="008974BF">
      <w:pPr>
        <w:pStyle w:val="Underrubrik"/>
        <w:rPr>
          <w:rFonts w:asciiTheme="majorHAnsi" w:hAnsiTheme="majorHAnsi" w:cstheme="majorHAnsi"/>
        </w:rPr>
      </w:pPr>
      <w:r w:rsidRPr="008974BF">
        <w:rPr>
          <w:rFonts w:asciiTheme="majorHAnsi" w:hAnsiTheme="majorHAnsi" w:cstheme="majorHAnsi"/>
        </w:rPr>
        <w:t>Föreningsstämma 202</w:t>
      </w:r>
      <w:r w:rsidR="00FE764E">
        <w:rPr>
          <w:rFonts w:asciiTheme="majorHAnsi" w:hAnsiTheme="majorHAnsi" w:cstheme="majorHAnsi"/>
        </w:rPr>
        <w:t>5</w:t>
      </w:r>
      <w:r w:rsidRPr="008974BF">
        <w:rPr>
          <w:rFonts w:asciiTheme="majorHAnsi" w:hAnsiTheme="majorHAnsi" w:cstheme="majorHAnsi"/>
        </w:rPr>
        <w:t>, Brf Irländaren i Stockholm</w:t>
      </w:r>
      <w:r w:rsidR="00C93105">
        <w:rPr>
          <w:rFonts w:asciiTheme="majorHAnsi" w:hAnsiTheme="majorHAnsi" w:cstheme="majorHAnsi"/>
        </w:rPr>
        <w:tab/>
      </w:r>
      <w:r w:rsidR="00C93105">
        <w:rPr>
          <w:rFonts w:asciiTheme="majorHAnsi" w:hAnsiTheme="majorHAnsi" w:cstheme="majorHAnsi"/>
        </w:rPr>
        <w:tab/>
      </w:r>
      <w:r w:rsidR="00C93105">
        <w:rPr>
          <w:rFonts w:asciiTheme="majorHAnsi" w:hAnsiTheme="majorHAnsi" w:cstheme="majorHAnsi"/>
        </w:rPr>
        <w:tab/>
      </w:r>
      <w:r w:rsidR="00C93105">
        <w:rPr>
          <w:rFonts w:asciiTheme="majorHAnsi" w:hAnsiTheme="majorHAnsi" w:cstheme="majorHAnsi"/>
        </w:rPr>
        <w:tab/>
      </w:r>
      <w:r w:rsidR="00C93105">
        <w:rPr>
          <w:rFonts w:asciiTheme="majorHAnsi" w:hAnsiTheme="majorHAnsi" w:cstheme="majorHAnsi"/>
        </w:rPr>
        <w:tab/>
      </w:r>
      <w:r w:rsidR="00C93105">
        <w:rPr>
          <w:rFonts w:asciiTheme="majorHAnsi" w:hAnsiTheme="majorHAnsi" w:cstheme="majorHAnsi"/>
        </w:rPr>
        <w:tab/>
        <w:t>2025-05-07</w:t>
      </w:r>
    </w:p>
    <w:p w14:paraId="62B73E5B" w14:textId="77777777" w:rsidR="002E1394" w:rsidRPr="00243073" w:rsidRDefault="002E1394" w:rsidP="008974BF">
      <w:pPr>
        <w:pStyle w:val="Rubrik"/>
        <w:rPr>
          <w:b/>
          <w:bCs/>
          <w:sz w:val="44"/>
          <w:szCs w:val="44"/>
        </w:rPr>
      </w:pPr>
      <w:r w:rsidRPr="00243073">
        <w:rPr>
          <w:b/>
          <w:bCs/>
          <w:sz w:val="44"/>
          <w:szCs w:val="44"/>
        </w:rPr>
        <w:t>KALLELSE</w:t>
      </w:r>
    </w:p>
    <w:p w14:paraId="2AE00752" w14:textId="77777777" w:rsidR="002E1394" w:rsidRPr="008974BF" w:rsidRDefault="002E1394" w:rsidP="008974BF">
      <w:pPr>
        <w:pStyle w:val="Rubrik1"/>
      </w:pPr>
      <w:r w:rsidRPr="008974BF">
        <w:t>Allmänt</w:t>
      </w:r>
    </w:p>
    <w:p w14:paraId="6F859B98" w14:textId="4D11EAED" w:rsidR="002E1394" w:rsidRPr="008974BF" w:rsidRDefault="002E1394" w:rsidP="002E1394">
      <w:r w:rsidRPr="008974BF">
        <w:t xml:space="preserve">Tid: </w:t>
      </w:r>
      <w:proofErr w:type="gramStart"/>
      <w:r w:rsidRPr="008974BF">
        <w:t>T</w:t>
      </w:r>
      <w:r w:rsidR="00FE764E">
        <w:t>orsdag</w:t>
      </w:r>
      <w:proofErr w:type="gramEnd"/>
      <w:r w:rsidRPr="008974BF">
        <w:t xml:space="preserve"> den 2</w:t>
      </w:r>
      <w:r w:rsidR="00FE764E">
        <w:t xml:space="preserve">2 </w:t>
      </w:r>
      <w:r w:rsidRPr="008974BF">
        <w:t>maj 202</w:t>
      </w:r>
      <w:r w:rsidR="00FE764E">
        <w:t>5</w:t>
      </w:r>
      <w:r w:rsidRPr="008974BF">
        <w:t>, kl. 1</w:t>
      </w:r>
      <w:r w:rsidR="00FE764E">
        <w:t>8.30</w:t>
      </w:r>
    </w:p>
    <w:p w14:paraId="73AF0902" w14:textId="50D9D183" w:rsidR="002E1394" w:rsidRPr="008974BF" w:rsidRDefault="002E1394" w:rsidP="002E1394">
      <w:r w:rsidRPr="008974BF">
        <w:t xml:space="preserve">Plats: </w:t>
      </w:r>
      <w:r w:rsidR="00FE764E">
        <w:t xml:space="preserve">Bio Kaskad </w:t>
      </w:r>
      <w:proofErr w:type="spellStart"/>
      <w:r w:rsidR="00FE764E">
        <w:t>Blackebergsplan</w:t>
      </w:r>
      <w:proofErr w:type="spellEnd"/>
      <w:r w:rsidR="00FE764E">
        <w:t xml:space="preserve"> 3, 16848 Bromma</w:t>
      </w:r>
    </w:p>
    <w:p w14:paraId="1CF9760F" w14:textId="77777777" w:rsidR="002E1394" w:rsidRPr="008974BF" w:rsidRDefault="002E1394" w:rsidP="002E1394">
      <w:pPr>
        <w:pStyle w:val="Rubrik1"/>
      </w:pPr>
      <w:r w:rsidRPr="008974BF">
        <w:t>Rösträtt, ombud och biträde</w:t>
      </w:r>
    </w:p>
    <w:p w14:paraId="2932D952" w14:textId="77777777" w:rsidR="002E1394" w:rsidRPr="00243073" w:rsidRDefault="002E1394" w:rsidP="002E1394">
      <w:pPr>
        <w:spacing w:line="276" w:lineRule="auto"/>
        <w:rPr>
          <w:sz w:val="18"/>
          <w:szCs w:val="18"/>
        </w:rPr>
      </w:pPr>
      <w:r w:rsidRPr="00243073">
        <w:rPr>
          <w:sz w:val="18"/>
          <w:szCs w:val="18"/>
        </w:rPr>
        <w:t>På föreningsstämma har varje medlem en röst. Innehar flera medlemmar bostadsrätt gemensamt har de tillsammans en röst. Innehar en medlem flera bostadsrätter i bostadsrättsföreningen har medlemmen en röst. Medlem som inte betalat förfallen insats eller årsavgift har inte rösträtt.</w:t>
      </w:r>
    </w:p>
    <w:p w14:paraId="1EC7D74A" w14:textId="77777777" w:rsidR="002E1394" w:rsidRPr="00243073" w:rsidRDefault="002E1394" w:rsidP="002E1394">
      <w:pPr>
        <w:spacing w:line="276" w:lineRule="auto"/>
        <w:rPr>
          <w:sz w:val="18"/>
          <w:szCs w:val="18"/>
        </w:rPr>
      </w:pPr>
      <w:r w:rsidRPr="00243073">
        <w:rPr>
          <w:sz w:val="18"/>
          <w:szCs w:val="18"/>
        </w:rPr>
        <w:t>En medlems rätt vid föreningsstämma utövas av medlemmen personligen eller den som är medlemmens ställföreträdare enligt lag eller genom ombud. Ombud ska lämna in skriftlig daterad fullmakt. Fullmakten ska vara i original och galler högst ett år från utfärdandet.</w:t>
      </w:r>
    </w:p>
    <w:p w14:paraId="739AE3B5" w14:textId="77777777" w:rsidR="002E1394" w:rsidRPr="00243073" w:rsidRDefault="002E1394" w:rsidP="002E1394">
      <w:pPr>
        <w:spacing w:line="276" w:lineRule="auto"/>
        <w:rPr>
          <w:sz w:val="18"/>
          <w:szCs w:val="18"/>
        </w:rPr>
      </w:pPr>
      <w:r w:rsidRPr="00243073">
        <w:rPr>
          <w:sz w:val="18"/>
          <w:szCs w:val="18"/>
        </w:rPr>
        <w:t>Medlem får företrädas av valfritt ombud. Ombud får bara företräda en medlem. Medlem får medföra ett valfritt biträde.</w:t>
      </w:r>
    </w:p>
    <w:p w14:paraId="784334E3" w14:textId="016529D5" w:rsidR="002E1394" w:rsidRPr="00FE764E" w:rsidRDefault="002E1394" w:rsidP="00FE764E">
      <w:r w:rsidRPr="008974BF">
        <w:rPr>
          <w:rFonts w:asciiTheme="majorHAnsi" w:hAnsiTheme="majorHAnsi" w:cstheme="majorHAnsi"/>
        </w:rPr>
        <w:t>Föreningsstämma 202</w:t>
      </w:r>
      <w:r w:rsidR="00FE764E">
        <w:rPr>
          <w:rFonts w:asciiTheme="majorHAnsi" w:hAnsiTheme="majorHAnsi" w:cstheme="majorHAnsi"/>
        </w:rPr>
        <w:t>5</w:t>
      </w:r>
      <w:r w:rsidRPr="008974BF">
        <w:rPr>
          <w:rFonts w:asciiTheme="majorHAnsi" w:hAnsiTheme="majorHAnsi" w:cstheme="majorHAnsi"/>
        </w:rPr>
        <w:t xml:space="preserve">, Brf </w:t>
      </w:r>
      <w:proofErr w:type="gramStart"/>
      <w:r w:rsidRPr="008974BF">
        <w:rPr>
          <w:rFonts w:asciiTheme="majorHAnsi" w:hAnsiTheme="majorHAnsi" w:cstheme="majorHAnsi"/>
        </w:rPr>
        <w:t>Irländaren</w:t>
      </w:r>
      <w:proofErr w:type="gramEnd"/>
      <w:r w:rsidRPr="008974BF">
        <w:rPr>
          <w:rFonts w:asciiTheme="majorHAnsi" w:hAnsiTheme="majorHAnsi" w:cstheme="majorHAnsi"/>
        </w:rPr>
        <w:t xml:space="preserve"> i Stockholm</w:t>
      </w:r>
    </w:p>
    <w:p w14:paraId="4550D509" w14:textId="77777777" w:rsidR="002E1394" w:rsidRPr="00243073" w:rsidRDefault="002E1394" w:rsidP="002E1394">
      <w:pPr>
        <w:pStyle w:val="Rubrik"/>
        <w:rPr>
          <w:b/>
          <w:bCs/>
          <w:sz w:val="44"/>
          <w:szCs w:val="44"/>
        </w:rPr>
      </w:pPr>
      <w:r w:rsidRPr="00243073">
        <w:rPr>
          <w:b/>
          <w:bCs/>
          <w:sz w:val="44"/>
          <w:szCs w:val="44"/>
        </w:rPr>
        <w:t>DAGORDNING</w:t>
      </w:r>
    </w:p>
    <w:p w14:paraId="49099BC0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before="400"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Föreningsstämmans öppnande</w:t>
      </w:r>
    </w:p>
    <w:p w14:paraId="10A8FAA8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Val av stämmoordförande</w:t>
      </w:r>
    </w:p>
    <w:p w14:paraId="3DA4B3B5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Anmälan av stämmoordförandens val av protokollförare</w:t>
      </w:r>
    </w:p>
    <w:p w14:paraId="728EF4D4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Godkännande av röstlängd</w:t>
      </w:r>
    </w:p>
    <w:p w14:paraId="71534D31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Fråga om närvarorätt vid föreningsstämman</w:t>
      </w:r>
    </w:p>
    <w:p w14:paraId="23C54B76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Godkännande av dagordning</w:t>
      </w:r>
    </w:p>
    <w:p w14:paraId="62ECAEAE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Val av två personer att jämte stämmoordföranden justera protokollet</w:t>
      </w:r>
    </w:p>
    <w:p w14:paraId="2CF6279F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Val av minst två rösträknare</w:t>
      </w:r>
    </w:p>
    <w:p w14:paraId="7A5AD381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Fråga om kallelse skett i behörig ordning</w:t>
      </w:r>
    </w:p>
    <w:p w14:paraId="0970E66A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Genomgång av styrelsens årsredovisning</w:t>
      </w:r>
    </w:p>
    <w:p w14:paraId="4B442F5F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Genomgång av revisorernas berättelse</w:t>
      </w:r>
    </w:p>
    <w:p w14:paraId="11DA3890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Beslut om fastställande av resultaträkning och balansräkning</w:t>
      </w:r>
    </w:p>
    <w:p w14:paraId="7BB8B91C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Beslut i anledning av bostadsrättsföreningens vinst eller förlust enligt den fastställda balansräkningen</w:t>
      </w:r>
    </w:p>
    <w:p w14:paraId="78A26E57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Beslut om ansvarsfrihet för styrelsens ledamöter</w:t>
      </w:r>
    </w:p>
    <w:p w14:paraId="0A6FF386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Beslut om arvoden och principer för andra ekonomiska ersättningar för styrelsens ledamöter, revisorer, valberedning och de andra förtroendevalda som valts av föreningsstämman</w:t>
      </w:r>
    </w:p>
    <w:p w14:paraId="03DE0F29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Beslut om antal styrelseledamöter och suppleanter</w:t>
      </w:r>
    </w:p>
    <w:p w14:paraId="78F84333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Val av styrelsens ordförande, styrelseledamöter och suppleanter</w:t>
      </w:r>
    </w:p>
    <w:p w14:paraId="6736FB47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Presentation av HSB-ledamot</w:t>
      </w:r>
    </w:p>
    <w:p w14:paraId="4352C775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Beslut om antal revisorer och suppleant</w:t>
      </w:r>
    </w:p>
    <w:p w14:paraId="59BAA639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Val av revisor/er och suppleant</w:t>
      </w:r>
    </w:p>
    <w:p w14:paraId="6887C6ED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Beslut om antal ledamöter i valberedningen</w:t>
      </w:r>
    </w:p>
    <w:p w14:paraId="3BE7535B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Val av valberedning, en ledamot utses till valberedningens ordförande</w:t>
      </w:r>
    </w:p>
    <w:p w14:paraId="34759B0F" w14:textId="77777777" w:rsidR="002E1394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Val av ombud och ersättare till distriktsstämmor samt övriga representanter i HSB</w:t>
      </w:r>
    </w:p>
    <w:p w14:paraId="52583B5C" w14:textId="1011B53A" w:rsidR="002E1394" w:rsidRPr="00243073" w:rsidRDefault="002E1394" w:rsidP="00243073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 xml:space="preserve">Av styrelsen till föreningsstämman hänskjutna frågor och av medlemmar anmälda ärenden </w:t>
      </w:r>
      <w:r w:rsidR="00FE764E" w:rsidRPr="00243073">
        <w:rPr>
          <w:sz w:val="16"/>
          <w:szCs w:val="16"/>
        </w:rPr>
        <w:t xml:space="preserve">(motioner) </w:t>
      </w:r>
      <w:r w:rsidRPr="00243073">
        <w:rPr>
          <w:sz w:val="16"/>
          <w:szCs w:val="16"/>
        </w:rPr>
        <w:t>som angiv</w:t>
      </w:r>
      <w:r w:rsidR="00243073" w:rsidRPr="00243073">
        <w:rPr>
          <w:sz w:val="16"/>
          <w:szCs w:val="16"/>
        </w:rPr>
        <w:t xml:space="preserve">s bifogat tillsammans med utdelad årsredovisning. </w:t>
      </w:r>
    </w:p>
    <w:p w14:paraId="1DEA272B" w14:textId="77777777" w:rsidR="00D76C16" w:rsidRPr="00243073" w:rsidRDefault="002E1394" w:rsidP="00174EA9">
      <w:pPr>
        <w:pStyle w:val="Liststycke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243073">
        <w:rPr>
          <w:sz w:val="16"/>
          <w:szCs w:val="16"/>
        </w:rPr>
        <w:t>Föreningsstämmans avslutande</w:t>
      </w:r>
    </w:p>
    <w:sectPr w:rsidR="00D76C16" w:rsidRPr="00243073" w:rsidSect="00243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C6845"/>
    <w:multiLevelType w:val="hybridMultilevel"/>
    <w:tmpl w:val="E4566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3977"/>
    <w:multiLevelType w:val="hybridMultilevel"/>
    <w:tmpl w:val="D62625CE"/>
    <w:lvl w:ilvl="0" w:tplc="DBD05F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F0278"/>
    <w:multiLevelType w:val="hybridMultilevel"/>
    <w:tmpl w:val="C84EE938"/>
    <w:lvl w:ilvl="0" w:tplc="C100A594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643833">
    <w:abstractNumId w:val="2"/>
  </w:num>
  <w:num w:numId="2" w16cid:durableId="334115830">
    <w:abstractNumId w:val="0"/>
  </w:num>
  <w:num w:numId="3" w16cid:durableId="32316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94"/>
    <w:rsid w:val="00002F15"/>
    <w:rsid w:val="00174EA9"/>
    <w:rsid w:val="001C3C13"/>
    <w:rsid w:val="00243073"/>
    <w:rsid w:val="002E1394"/>
    <w:rsid w:val="00827E4D"/>
    <w:rsid w:val="008974BF"/>
    <w:rsid w:val="00B17DA6"/>
    <w:rsid w:val="00C93105"/>
    <w:rsid w:val="00D76C16"/>
    <w:rsid w:val="00E8039A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577C"/>
  <w15:chartTrackingRefBased/>
  <w15:docId w15:val="{1032C048-9433-4F0E-BFF9-790E684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1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E1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E13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13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1394"/>
    <w:rPr>
      <w:rFonts w:eastAsiaTheme="minorEastAsia"/>
      <w:color w:val="5A5A5A" w:themeColor="text1" w:themeTint="A5"/>
      <w:spacing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2E1394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E1394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2E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 harborn</cp:lastModifiedBy>
  <cp:revision>3</cp:revision>
  <cp:lastPrinted>2025-05-08T17:13:00Z</cp:lastPrinted>
  <dcterms:created xsi:type="dcterms:W3CDTF">2025-05-08T17:32:00Z</dcterms:created>
  <dcterms:modified xsi:type="dcterms:W3CDTF">2025-06-11T16:29:00Z</dcterms:modified>
</cp:coreProperties>
</file>